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F" w:rsidRPr="00D2088F" w:rsidRDefault="00D2088F" w:rsidP="00D2088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88F" w:rsidRPr="00D2088F" w:rsidRDefault="00D2088F" w:rsidP="00D2088F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33"/>
          <w:szCs w:val="33"/>
          <w:lang w:eastAsia="ru-RU"/>
        </w:rPr>
      </w:pPr>
      <w:r w:rsidRPr="00D2088F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6985</wp:posOffset>
            </wp:positionV>
            <wp:extent cx="665480" cy="82296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8F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-82550</wp:posOffset>
                </wp:positionV>
                <wp:extent cx="1553845" cy="457200"/>
                <wp:effectExtent l="0" t="0" r="825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88F" w:rsidRPr="009C2842" w:rsidRDefault="00D2088F" w:rsidP="00D20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8pt;margin-top:-6.5pt;width:122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" stroked="f">
                <v:textbox>
                  <w:txbxContent>
                    <w:p w:rsidR="00D2088F" w:rsidRPr="009C2842" w:rsidRDefault="00D2088F" w:rsidP="00D2088F"/>
                  </w:txbxContent>
                </v:textbox>
              </v:shape>
            </w:pict>
          </mc:Fallback>
        </mc:AlternateContent>
      </w:r>
      <w:r w:rsidRPr="00D2088F">
        <w:rPr>
          <w:rFonts w:ascii="Times New Roman" w:eastAsia="Times New Roman" w:hAnsi="Times New Roman" w:cs="Arial"/>
          <w:spacing w:val="20"/>
          <w:sz w:val="33"/>
          <w:szCs w:val="33"/>
          <w:lang w:eastAsia="ru-RU"/>
        </w:rPr>
        <w:t xml:space="preserve">АДМИНИСТРАЦИЯ ГОРОДА КУЗНЕЦКА 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3"/>
          <w:szCs w:val="33"/>
          <w:lang w:eastAsia="ru-RU"/>
        </w:rPr>
      </w:pPr>
      <w:r w:rsidRPr="00D2088F">
        <w:rPr>
          <w:rFonts w:ascii="Times New Roman" w:eastAsia="Times New Roman" w:hAnsi="Times New Roman" w:cs="Times New Roman"/>
          <w:bCs/>
          <w:spacing w:val="20"/>
          <w:sz w:val="33"/>
          <w:szCs w:val="33"/>
          <w:lang w:eastAsia="ru-RU"/>
        </w:rPr>
        <w:t>ПЕНЗЕНСКОЙ ОБЛАСТИ</w:t>
      </w: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8"/>
          <w:szCs w:val="38"/>
          <w:lang w:eastAsia="ru-RU"/>
        </w:rPr>
      </w:pPr>
    </w:p>
    <w:p w:rsidR="00D2088F" w:rsidRPr="00D2088F" w:rsidRDefault="00D2088F" w:rsidP="00D208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2088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ПОСТАНОВЛЕНИЕ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088F" w:rsidRPr="00D2088F" w:rsidRDefault="00D2088F" w:rsidP="00D2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 № _____</w:t>
      </w:r>
    </w:p>
    <w:p w:rsidR="00D2088F" w:rsidRPr="00D2088F" w:rsidRDefault="00D2088F" w:rsidP="00D208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0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г. Кузнецк</w:t>
      </w:r>
    </w:p>
    <w:p w:rsidR="00F02F03" w:rsidRDefault="00F02F03">
      <w:pPr>
        <w:pStyle w:val="ConsPlusTitle"/>
        <w:jc w:val="center"/>
      </w:pPr>
    </w:p>
    <w:p w:rsidR="00F77B32" w:rsidRDefault="00D208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88F">
        <w:rPr>
          <w:rFonts w:ascii="Times New Roman" w:hAnsi="Times New Roman" w:cs="Times New Roman"/>
          <w:sz w:val="28"/>
          <w:szCs w:val="28"/>
        </w:rPr>
        <w:t>Об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F77B32">
        <w:rPr>
          <w:rFonts w:ascii="Times New Roman" w:hAnsi="Times New Roman" w:cs="Times New Roman"/>
          <w:sz w:val="28"/>
          <w:szCs w:val="28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</w:t>
      </w:r>
    </w:p>
    <w:p w:rsidR="00D2088F" w:rsidRPr="00D2088F" w:rsidRDefault="00F77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F02F03" w:rsidRPr="00D2088F" w:rsidRDefault="00F02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9FB" w:rsidRPr="00C849FB" w:rsidRDefault="00F02F03" w:rsidP="00C849FB">
      <w:pPr>
        <w:spacing w:line="22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8066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35</w:t>
        </w:r>
      </w:hyperlink>
      <w:r w:rsidRPr="00D2088F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(с последующими изменениями), </w:t>
      </w:r>
      <w:r w:rsidR="00C849FB" w:rsidRPr="00C84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849FB" w:rsidRPr="00C8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ст. 28 Устава города Кузнецка Пензенской области,</w:t>
      </w:r>
    </w:p>
    <w:p w:rsidR="00C849FB" w:rsidRPr="00C849FB" w:rsidRDefault="00C849FB" w:rsidP="00C8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КУЗНЕЦКА ПОСТАНОВЛЯЕТ:</w:t>
      </w:r>
    </w:p>
    <w:p w:rsidR="00B86F90" w:rsidRDefault="00B86F90" w:rsidP="00C84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F03" w:rsidRPr="00D2088F" w:rsidRDefault="00F02F03" w:rsidP="00C84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88F">
        <w:rPr>
          <w:rFonts w:ascii="Times New Roman" w:hAnsi="Times New Roman" w:cs="Times New Roman"/>
          <w:sz w:val="28"/>
          <w:szCs w:val="28"/>
        </w:rPr>
        <w:t xml:space="preserve">1. Определить, что банковское сопровождение контракта, предметом которого являются поставки товаров, выполнение работ, оказание услуг для </w:t>
      </w:r>
      <w:r w:rsidR="00B86F9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088F">
        <w:rPr>
          <w:rFonts w:ascii="Times New Roman" w:hAnsi="Times New Roman" w:cs="Times New Roman"/>
          <w:sz w:val="28"/>
          <w:szCs w:val="28"/>
        </w:rPr>
        <w:t xml:space="preserve">нужд </w:t>
      </w:r>
      <w:r w:rsidR="00B86F90">
        <w:rPr>
          <w:rFonts w:ascii="Times New Roman" w:hAnsi="Times New Roman" w:cs="Times New Roman"/>
          <w:sz w:val="28"/>
          <w:szCs w:val="28"/>
        </w:rPr>
        <w:t>города Кузнецка</w:t>
      </w:r>
      <w:r w:rsidRPr="00D2088F">
        <w:rPr>
          <w:rFonts w:ascii="Times New Roman" w:hAnsi="Times New Roman" w:cs="Times New Roman"/>
          <w:sz w:val="28"/>
          <w:szCs w:val="28"/>
        </w:rPr>
        <w:t xml:space="preserve">, заключающееся в проведении банком, привлеченным поставщиком (подрядчиком, исполнителем) или заказчиком мониторинга расчетов в рамках исполнения контракта, осуществляется в случае, если начальная (максимальная) цена такого контракта (цена контракта с единственным поставщиком (подрядчиком, исполнителем) составляет не менее </w:t>
      </w:r>
      <w:r w:rsidR="00E00C50">
        <w:rPr>
          <w:rFonts w:ascii="Times New Roman" w:hAnsi="Times New Roman" w:cs="Times New Roman"/>
          <w:sz w:val="28"/>
          <w:szCs w:val="28"/>
        </w:rPr>
        <w:t>200 млн</w:t>
      </w:r>
      <w:r w:rsidRPr="00D2088F">
        <w:rPr>
          <w:rFonts w:ascii="Times New Roman" w:hAnsi="Times New Roman" w:cs="Times New Roman"/>
          <w:sz w:val="28"/>
          <w:szCs w:val="28"/>
        </w:rPr>
        <w:t>. рублей.</w:t>
      </w:r>
    </w:p>
    <w:p w:rsidR="00F02F03" w:rsidRPr="00D2088F" w:rsidRDefault="00F02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88F">
        <w:rPr>
          <w:rFonts w:ascii="Times New Roman" w:hAnsi="Times New Roman" w:cs="Times New Roman"/>
          <w:sz w:val="28"/>
          <w:szCs w:val="28"/>
        </w:rPr>
        <w:t xml:space="preserve">2. Определить, что банковское сопровождение контракта, предметом которого являются поставки товаров, выполнение работ, оказание услуг для </w:t>
      </w:r>
      <w:r w:rsidR="00E00C5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2088F">
        <w:rPr>
          <w:rFonts w:ascii="Times New Roman" w:hAnsi="Times New Roman" w:cs="Times New Roman"/>
          <w:sz w:val="28"/>
          <w:szCs w:val="28"/>
        </w:rPr>
        <w:t xml:space="preserve">нужд </w:t>
      </w:r>
      <w:r w:rsidR="00E00C50">
        <w:rPr>
          <w:rFonts w:ascii="Times New Roman" w:hAnsi="Times New Roman" w:cs="Times New Roman"/>
          <w:sz w:val="28"/>
          <w:szCs w:val="28"/>
        </w:rPr>
        <w:t>города Кузнецка</w:t>
      </w:r>
      <w:r w:rsidRPr="00D2088F">
        <w:rPr>
          <w:rFonts w:ascii="Times New Roman" w:hAnsi="Times New Roman" w:cs="Times New Roman"/>
          <w:sz w:val="28"/>
          <w:szCs w:val="28"/>
        </w:rPr>
        <w:t>, предусматривающее привлечение поставщиком (подрядчиком, исполнителем) или заказчиком банка в рамках расширенного банковского сопровождения, осуществляется в случае, если начальная (максимальная) цена такого контракта (цена контракта с единственным поставщиком (подрядчиком, исполнителем) составляет не менее 5 млрд. рублей.</w:t>
      </w:r>
    </w:p>
    <w:p w:rsidR="006F6D22" w:rsidRPr="006F6D22" w:rsidRDefault="00F02F03" w:rsidP="006F6D22">
      <w:pPr>
        <w:pStyle w:val="a3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D2088F">
        <w:rPr>
          <w:rFonts w:ascii="Times New Roman" w:hAnsi="Times New Roman" w:cs="Times New Roman"/>
          <w:sz w:val="28"/>
          <w:szCs w:val="28"/>
        </w:rPr>
        <w:t xml:space="preserve">3. </w:t>
      </w:r>
      <w:r w:rsidR="006F6D22" w:rsidRPr="006F6D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</w:t>
      </w:r>
    </w:p>
    <w:p w:rsidR="009F23BF" w:rsidRPr="009F23BF" w:rsidRDefault="00F02F03" w:rsidP="009F23B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8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23BF"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Кузнецка </w:t>
      </w:r>
      <w:proofErr w:type="spellStart"/>
      <w:r w:rsidR="00B953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Шабакаева</w:t>
      </w:r>
      <w:proofErr w:type="spellEnd"/>
      <w:r w:rsidR="00B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  <w:bookmarkStart w:id="0" w:name="_GoBack"/>
      <w:bookmarkEnd w:id="0"/>
    </w:p>
    <w:p w:rsidR="009F23BF" w:rsidRPr="009F23BF" w:rsidRDefault="009F23BF" w:rsidP="009F23B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P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BF" w:rsidRPr="009F23BF" w:rsidRDefault="009F23BF" w:rsidP="009F2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города Кузнецка                                        </w:t>
      </w:r>
      <w:proofErr w:type="spellStart"/>
      <w:r w:rsidRPr="009F23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С.А.Златогорский</w:t>
      </w:r>
      <w:proofErr w:type="spellEnd"/>
    </w:p>
    <w:p w:rsidR="00F02F03" w:rsidRPr="00D2088F" w:rsidRDefault="00F02F03" w:rsidP="009F23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204C" w:rsidRPr="00D2088F" w:rsidRDefault="0083204C">
      <w:pPr>
        <w:rPr>
          <w:rFonts w:ascii="Times New Roman" w:hAnsi="Times New Roman" w:cs="Times New Roman"/>
          <w:sz w:val="28"/>
          <w:szCs w:val="28"/>
        </w:rPr>
      </w:pPr>
    </w:p>
    <w:sectPr w:rsidR="0083204C" w:rsidRPr="00D2088F" w:rsidSect="00B9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03"/>
    <w:rsid w:val="001B1CC1"/>
    <w:rsid w:val="00614DBD"/>
    <w:rsid w:val="006F6D22"/>
    <w:rsid w:val="0083204C"/>
    <w:rsid w:val="009F23BF"/>
    <w:rsid w:val="00A80667"/>
    <w:rsid w:val="00B86F90"/>
    <w:rsid w:val="00B95376"/>
    <w:rsid w:val="00C849FB"/>
    <w:rsid w:val="00D2088F"/>
    <w:rsid w:val="00D65B40"/>
    <w:rsid w:val="00E00C50"/>
    <w:rsid w:val="00F02F03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6D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26197EACD86EFD820F38E5D117434BDD15D44750A27216D106448CDCDD1843D5544B36246D09CXBc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Fefelova  T.A.</dc:creator>
  <cp:keywords/>
  <dc:description/>
  <cp:lastModifiedBy>User</cp:lastModifiedBy>
  <cp:revision>7</cp:revision>
  <dcterms:created xsi:type="dcterms:W3CDTF">2018-06-13T13:28:00Z</dcterms:created>
  <dcterms:modified xsi:type="dcterms:W3CDTF">2018-06-13T14:06:00Z</dcterms:modified>
</cp:coreProperties>
</file>